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055" w:rsidRDefault="00215A99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8918182"/>
            <wp:effectExtent l="19050" t="0" r="0" b="0"/>
            <wp:docPr id="1" name="Рисунок 1" descr="C:\Users\Наталья\Documents\Для сайта 2016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9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A99" w:rsidRDefault="00215A99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15A99" w:rsidRDefault="00215A99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15A99" w:rsidRDefault="00215A99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территориями муниципального района на официальном сайте МБДОУ в сети Интернет (далее - распорядительный акт о закрепленной территории).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1.6.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7D4C74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7D4C74" w:rsidRPr="001A65CE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2. </w:t>
      </w:r>
      <w:r w:rsidRPr="001A65C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Прием детей, </w:t>
      </w:r>
      <w:r w:rsidRPr="001A65CE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впервые </w:t>
      </w:r>
      <w:r w:rsidRPr="001A65CE">
        <w:rPr>
          <w:rFonts w:ascii="Times New Roman" w:hAnsi="Times New Roman" w:cs="Times New Roman"/>
          <w:b/>
          <w:sz w:val="28"/>
          <w:szCs w:val="28"/>
          <w:lang w:eastAsia="ru-RU"/>
        </w:rPr>
        <w:t>поступающих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комитета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ab/>
        <w:t>муниципального района Республики Татарстан (далее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осуществляет прием заявления родителей (законных представителей) ребенка: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форме электронного документа с использованием информационно телекоммуникационных сетей общего пользования;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форме документа на бумажном носителе.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1-я - дата заполнения подачи заявления (отсылки заявления);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2-я - дата представления всех необходимых документов.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2.5.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а)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фамилия, имя, отчество (последнее - при наличии)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б)дата и место рождения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в)фамилия, имя, отчество (последнее - при наличии) родителей (законных представителей)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г)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адрес места жительства ребенка, его родителей (законных представителей);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д)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контактные телефоны родителей (законных представителей) ребенка.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2.6.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медицинское заключение.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свидетельство о рождении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медицинское заключение.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2.9.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свидетельство о рождении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документ, подтверждающий родство заявителя (или законность представления прав ребенка);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документ, подтверждающий право заявителя на пребывание в Российской Федерации;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медицинское заключение.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2.10.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Требование предоставления других документов в качестве основания для приема детей в МБДОУ не допускается.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2.13.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2.15.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2.16.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7D4C74" w:rsidRPr="00A94645" w:rsidRDefault="007D4C74" w:rsidP="007D4C74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1-я-дата подачи заявления;</w:t>
      </w:r>
    </w:p>
    <w:p w:rsidR="007D4C74" w:rsidRPr="00A94645" w:rsidRDefault="007D4C74" w:rsidP="007D4C74">
      <w:pPr>
        <w:pStyle w:val="a3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2-я - дата представления всех необходимых документов.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sz w:val="28"/>
          <w:szCs w:val="28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После представления в МБДОУ заявления и всех необходимых документов МБДОУ заключает договор об образовании по образовательным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2.19.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где находятся в течении 15 дней.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2.20.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2.21.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2.22.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Сведения о воспитанниках, зачисленных в МБДОУ, вносятся в Книгу учета движения детей, которая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D4C74" w:rsidRPr="00A5182F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5182F">
        <w:rPr>
          <w:rFonts w:ascii="Times New Roman" w:hAnsi="Times New Roman" w:cs="Times New Roman"/>
          <w:b/>
          <w:sz w:val="28"/>
          <w:szCs w:val="28"/>
          <w:lang w:eastAsia="ru-RU"/>
        </w:rPr>
        <w:t>3. Прием детей в порядке перевода из другой образовательной</w:t>
      </w:r>
    </w:p>
    <w:p w:rsidR="007D4C74" w:rsidRPr="00A5182F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5182F">
        <w:rPr>
          <w:rFonts w:ascii="Times New Roman" w:hAnsi="Times New Roman" w:cs="Times New Roman"/>
          <w:b/>
          <w:sz w:val="28"/>
          <w:szCs w:val="28"/>
          <w:lang w:eastAsia="ru-RU"/>
        </w:rPr>
        <w:t>организации.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D4C74" w:rsidRPr="0009033C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09033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4. Основания для отказа в </w:t>
      </w:r>
      <w:r w:rsidRPr="0009033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зачислении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воспитанника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Родителям (законным представителям) ребенка может быть отказано в приеме ребенка в МБДОУ в случае, если: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Системе отсутствует информация о направлении ребенка в МБДОУ;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р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Порядок перевода воспитанников из одной возрастной группы в другую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Воспитанники МБДОУ переводятся из одной возрастной группы в другую в следующих случаях: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Порядок взаимодействия МБДОУ с Комиссией по комплектованию по</w:t>
      </w:r>
    </w:p>
    <w:p w:rsidR="007D4C74" w:rsidRPr="00A94645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вопросам комплектования контингента МБДОУ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6.1.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D4C74" w:rsidRPr="00A94645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7.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Прием на обучение по дополнительным образовательным программам.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заявлении родителей (законных представителей) указываются следующие сведения: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фамилия, имя, отчество (последнее - при наличии)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дата и место рождения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группа, которую ребенок посещает;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фамилия, имя, отчество (последнее - при наличии) родителей (законных представителей)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адрес места жительства ребенка, его родителей (законных представителей);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контактные телефоны родителей (законных представителей) ребенка;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дополнительная общеразвивающая программа, по которой планируется обучаться.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7.5.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7.6.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Прием на обучение по дополнительным общеразвивающим программам осуществляется в течение всего учебного года.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7.9.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D4C74" w:rsidRPr="0009033C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8. </w:t>
      </w:r>
      <w:r w:rsidRPr="0009033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Изменение образовательных </w:t>
      </w:r>
      <w:r w:rsidRPr="0009033C">
        <w:rPr>
          <w:rFonts w:ascii="Times New Roman" w:hAnsi="Times New Roman" w:cs="Times New Roman"/>
          <w:b/>
          <w:sz w:val="28"/>
          <w:szCs w:val="28"/>
          <w:lang w:eastAsia="ru-RU"/>
        </w:rPr>
        <w:t>отношений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8.1.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8.2.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8.2.1.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переводе воспитанника в группу логопедической направленности;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8.2.2.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переводе воспитанника на обучение с одной дополнительной общеразвивающей программы на другую;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8.2.3.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прекращении освоения ребенком дополнительной общеразвивающей программы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8.2.4.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расторжении договора об оказании платных образовательныхуслуг.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8.3.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8.4.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в случаях, указанных в пп.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8.5.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заключенногодополнительного соглашения при приеме ребенка на обучение по дополнительным общеразвивающим программам.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8.6.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в случае, указанном в пп.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8.7.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изменяются по инициативе МБДОУ в следующих случаях: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8.7.1. п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ри прекращении реализации в МБДОУ дополнительной общеразвивающей программы (программ);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8.7.2.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при расторжении договора об оказании платных образовательныхуслуг.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8.8.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8.9.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8.10.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7D4C74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D4C74" w:rsidRPr="00A94645" w:rsidRDefault="007D4C74" w:rsidP="007D4C74">
      <w:pPr>
        <w:pStyle w:val="a3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9. </w:t>
      </w:r>
      <w:r w:rsidRPr="00A9464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Прекращение образовательных отношений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9.1.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прекращаются в связи с отчислением обучающегося из МБДОУ: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досрочно.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9.2.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9.3.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9.4.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9.5.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9.6.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9.7. 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7D4C74" w:rsidRPr="00A94645" w:rsidRDefault="007D4C74" w:rsidP="007D4C7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9.8.</w:t>
      </w:r>
      <w:r w:rsidRPr="00A94645">
        <w:rPr>
          <w:rFonts w:ascii="Times New Roman" w:hAnsi="Times New Roman" w:cs="Times New Roman"/>
          <w:sz w:val="28"/>
          <w:szCs w:val="28"/>
          <w:lang w:eastAsia="ru-RU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7E7FA4" w:rsidRPr="007D4C74" w:rsidRDefault="007E7FA4">
      <w:pPr>
        <w:rPr>
          <w:rFonts w:ascii="Times New Roman" w:hAnsi="Times New Roman" w:cs="Times New Roman"/>
          <w:sz w:val="24"/>
          <w:szCs w:val="24"/>
        </w:rPr>
      </w:pPr>
    </w:p>
    <w:sectPr w:rsidR="007E7FA4" w:rsidRPr="007D4C74" w:rsidSect="007D4C74">
      <w:footerReference w:type="default" r:id="rId7"/>
      <w:pgSz w:w="11906" w:h="16838"/>
      <w:pgMar w:top="567" w:right="567" w:bottom="567" w:left="1134" w:header="794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FD1" w:rsidRDefault="00233FD1" w:rsidP="007D4C74">
      <w:pPr>
        <w:spacing w:after="0" w:line="240" w:lineRule="auto"/>
      </w:pPr>
      <w:r>
        <w:separator/>
      </w:r>
    </w:p>
  </w:endnote>
  <w:endnote w:type="continuationSeparator" w:id="1">
    <w:p w:rsidR="00233FD1" w:rsidRDefault="00233FD1" w:rsidP="007D4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74106"/>
      <w:docPartObj>
        <w:docPartGallery w:val="Page Numbers (Bottom of Page)"/>
        <w:docPartUnique/>
      </w:docPartObj>
    </w:sdtPr>
    <w:sdtContent>
      <w:p w:rsidR="007D4C74" w:rsidRDefault="00894D95">
        <w:pPr>
          <w:pStyle w:val="a7"/>
          <w:jc w:val="right"/>
        </w:pPr>
        <w:fldSimple w:instr=" PAGE   \* MERGEFORMAT ">
          <w:r w:rsidR="00215A99">
            <w:rPr>
              <w:noProof/>
            </w:rPr>
            <w:t>1</w:t>
          </w:r>
        </w:fldSimple>
      </w:p>
    </w:sdtContent>
  </w:sdt>
  <w:p w:rsidR="007D4C74" w:rsidRDefault="007D4C7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FD1" w:rsidRDefault="00233FD1" w:rsidP="007D4C74">
      <w:pPr>
        <w:spacing w:after="0" w:line="240" w:lineRule="auto"/>
      </w:pPr>
      <w:r>
        <w:separator/>
      </w:r>
    </w:p>
  </w:footnote>
  <w:footnote w:type="continuationSeparator" w:id="1">
    <w:p w:rsidR="00233FD1" w:rsidRDefault="00233FD1" w:rsidP="007D4C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4C74"/>
    <w:rsid w:val="00117BE0"/>
    <w:rsid w:val="00215A99"/>
    <w:rsid w:val="00233FD1"/>
    <w:rsid w:val="00234520"/>
    <w:rsid w:val="005114A7"/>
    <w:rsid w:val="00561658"/>
    <w:rsid w:val="005852F3"/>
    <w:rsid w:val="006C71EA"/>
    <w:rsid w:val="00745F17"/>
    <w:rsid w:val="007549C1"/>
    <w:rsid w:val="007D4C74"/>
    <w:rsid w:val="007E3244"/>
    <w:rsid w:val="007E7FA4"/>
    <w:rsid w:val="00882CCE"/>
    <w:rsid w:val="00894D95"/>
    <w:rsid w:val="00943BEA"/>
    <w:rsid w:val="009C4055"/>
    <w:rsid w:val="00B102A6"/>
    <w:rsid w:val="00C1061C"/>
    <w:rsid w:val="00D16F5E"/>
    <w:rsid w:val="00F56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4C74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7D4C7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7D4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D4C74"/>
  </w:style>
  <w:style w:type="paragraph" w:styleId="a7">
    <w:name w:val="footer"/>
    <w:basedOn w:val="a"/>
    <w:link w:val="a8"/>
    <w:uiPriority w:val="99"/>
    <w:unhideWhenUsed/>
    <w:rsid w:val="007D4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4C74"/>
  </w:style>
  <w:style w:type="paragraph" w:styleId="a9">
    <w:name w:val="Balloon Text"/>
    <w:basedOn w:val="a"/>
    <w:link w:val="aa"/>
    <w:uiPriority w:val="99"/>
    <w:semiHidden/>
    <w:unhideWhenUsed/>
    <w:rsid w:val="009C4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C40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3145</Words>
  <Characters>17933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3</cp:revision>
  <cp:lastPrinted>2016-09-27T06:35:00Z</cp:lastPrinted>
  <dcterms:created xsi:type="dcterms:W3CDTF">2016-09-27T06:36:00Z</dcterms:created>
  <dcterms:modified xsi:type="dcterms:W3CDTF">2016-09-28T13:22:00Z</dcterms:modified>
</cp:coreProperties>
</file>